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海南省属事业单位人才住房租赁补贴申请表</w:t>
      </w:r>
    </w:p>
    <w:p>
      <w:pPr>
        <w:spacing w:line="500" w:lineRule="exact"/>
        <w:jc w:val="center"/>
        <w:rPr>
          <w:rFonts w:hint="eastAsia" w:ascii="方正小标宋简体" w:hAnsi="方正小标宋简体" w:eastAsia="方正小标宋简体" w:cs="方正小标宋简体"/>
          <w:color w:val="000000"/>
          <w:sz w:val="36"/>
          <w:szCs w:val="36"/>
        </w:rPr>
      </w:pPr>
    </w:p>
    <w:p>
      <w:pPr>
        <w:spacing w:line="340" w:lineRule="exact"/>
        <w:rPr>
          <w:rFonts w:hint="eastAsia" w:ascii="仿宋_GB2312" w:hAnsi="Times New Roman" w:eastAsia="仿宋_GB2312"/>
          <w:color w:val="000000"/>
          <w:sz w:val="32"/>
          <w:szCs w:val="32"/>
        </w:rPr>
      </w:pPr>
    </w:p>
    <w:tbl>
      <w:tblPr>
        <w:tblStyle w:val="3"/>
        <w:tblW w:w="95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1721"/>
        <w:gridCol w:w="1291"/>
        <w:gridCol w:w="1721"/>
        <w:gridCol w:w="1558"/>
        <w:gridCol w:w="19"/>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jc w:val="center"/>
        </w:trPr>
        <w:tc>
          <w:tcPr>
            <w:tcW w:w="1741" w:type="dxa"/>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姓名</w:t>
            </w:r>
          </w:p>
        </w:tc>
        <w:tc>
          <w:tcPr>
            <w:tcW w:w="1721" w:type="dxa"/>
            <w:noWrap w:val="0"/>
            <w:vAlign w:val="center"/>
          </w:tcPr>
          <w:p>
            <w:pPr>
              <w:jc w:val="center"/>
              <w:rPr>
                <w:rFonts w:hint="eastAsia" w:ascii="宋体" w:hAnsi="宋体" w:cs="宋体"/>
                <w:kern w:val="0"/>
                <w:sz w:val="24"/>
                <w:szCs w:val="24"/>
              </w:rPr>
            </w:pPr>
          </w:p>
        </w:tc>
        <w:tc>
          <w:tcPr>
            <w:tcW w:w="1291" w:type="dxa"/>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性 别</w:t>
            </w:r>
          </w:p>
        </w:tc>
        <w:tc>
          <w:tcPr>
            <w:tcW w:w="1721" w:type="dxa"/>
            <w:noWrap w:val="0"/>
            <w:vAlign w:val="center"/>
          </w:tcPr>
          <w:p>
            <w:pPr>
              <w:jc w:val="center"/>
              <w:rPr>
                <w:rFonts w:hint="eastAsia" w:ascii="宋体" w:hAnsi="宋体" w:cs="宋体"/>
                <w:kern w:val="0"/>
                <w:sz w:val="24"/>
                <w:szCs w:val="24"/>
              </w:rPr>
            </w:pPr>
          </w:p>
        </w:tc>
        <w:tc>
          <w:tcPr>
            <w:tcW w:w="1577" w:type="dxa"/>
            <w:gridSpan w:val="2"/>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出生年月</w:t>
            </w:r>
          </w:p>
        </w:tc>
        <w:tc>
          <w:tcPr>
            <w:tcW w:w="1540" w:type="dxa"/>
            <w:noWrap w:val="0"/>
            <w:vAlign w:val="center"/>
          </w:tcPr>
          <w:p>
            <w:pPr>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jc w:val="center"/>
        </w:trPr>
        <w:tc>
          <w:tcPr>
            <w:tcW w:w="1741" w:type="dxa"/>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户籍地址</w:t>
            </w:r>
          </w:p>
        </w:tc>
        <w:tc>
          <w:tcPr>
            <w:tcW w:w="7850" w:type="dxa"/>
            <w:gridSpan w:val="6"/>
            <w:noWrap w:val="0"/>
            <w:vAlign w:val="center"/>
          </w:tcPr>
          <w:p>
            <w:pPr>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1741" w:type="dxa"/>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现家庭住址</w:t>
            </w:r>
          </w:p>
        </w:tc>
        <w:tc>
          <w:tcPr>
            <w:tcW w:w="4733" w:type="dxa"/>
            <w:gridSpan w:val="3"/>
            <w:noWrap w:val="0"/>
            <w:vAlign w:val="center"/>
          </w:tcPr>
          <w:p>
            <w:pPr>
              <w:jc w:val="center"/>
              <w:rPr>
                <w:rFonts w:hint="eastAsia" w:ascii="宋体" w:hAnsi="宋体" w:cs="宋体"/>
                <w:kern w:val="0"/>
                <w:sz w:val="24"/>
                <w:szCs w:val="24"/>
              </w:rPr>
            </w:pPr>
          </w:p>
        </w:tc>
        <w:tc>
          <w:tcPr>
            <w:tcW w:w="1577" w:type="dxa"/>
            <w:gridSpan w:val="2"/>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联系电话</w:t>
            </w:r>
          </w:p>
        </w:tc>
        <w:tc>
          <w:tcPr>
            <w:tcW w:w="1540" w:type="dxa"/>
            <w:noWrap w:val="0"/>
            <w:vAlign w:val="center"/>
          </w:tcPr>
          <w:p>
            <w:pPr>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2" w:hRule="atLeast"/>
          <w:jc w:val="center"/>
        </w:trPr>
        <w:tc>
          <w:tcPr>
            <w:tcW w:w="1741" w:type="dxa"/>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工作单位及所属市县</w:t>
            </w:r>
          </w:p>
        </w:tc>
        <w:tc>
          <w:tcPr>
            <w:tcW w:w="4733" w:type="dxa"/>
            <w:gridSpan w:val="3"/>
            <w:noWrap w:val="0"/>
            <w:vAlign w:val="center"/>
          </w:tcPr>
          <w:p>
            <w:pPr>
              <w:jc w:val="center"/>
              <w:rPr>
                <w:rFonts w:hint="eastAsia" w:ascii="宋体" w:hAnsi="宋体" w:cs="宋体"/>
                <w:kern w:val="0"/>
                <w:sz w:val="24"/>
                <w:szCs w:val="24"/>
              </w:rPr>
            </w:pPr>
          </w:p>
        </w:tc>
        <w:tc>
          <w:tcPr>
            <w:tcW w:w="1577" w:type="dxa"/>
            <w:gridSpan w:val="2"/>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职务</w:t>
            </w:r>
          </w:p>
        </w:tc>
        <w:tc>
          <w:tcPr>
            <w:tcW w:w="1540" w:type="dxa"/>
            <w:noWrap w:val="0"/>
            <w:vAlign w:val="center"/>
          </w:tcPr>
          <w:p>
            <w:pPr>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jc w:val="center"/>
        </w:trPr>
        <w:tc>
          <w:tcPr>
            <w:tcW w:w="1741" w:type="dxa"/>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身份证件类别</w:t>
            </w:r>
          </w:p>
        </w:tc>
        <w:tc>
          <w:tcPr>
            <w:tcW w:w="1721" w:type="dxa"/>
            <w:noWrap w:val="0"/>
            <w:vAlign w:val="center"/>
          </w:tcPr>
          <w:p>
            <w:pPr>
              <w:jc w:val="center"/>
              <w:rPr>
                <w:rFonts w:hint="eastAsia" w:ascii="宋体" w:hAnsi="宋体" w:cs="宋体"/>
                <w:kern w:val="0"/>
                <w:sz w:val="24"/>
                <w:szCs w:val="24"/>
              </w:rPr>
            </w:pPr>
          </w:p>
        </w:tc>
        <w:tc>
          <w:tcPr>
            <w:tcW w:w="1291" w:type="dxa"/>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证件号码</w:t>
            </w:r>
          </w:p>
        </w:tc>
        <w:tc>
          <w:tcPr>
            <w:tcW w:w="4838" w:type="dxa"/>
            <w:gridSpan w:val="4"/>
            <w:noWrap w:val="0"/>
            <w:vAlign w:val="center"/>
          </w:tcPr>
          <w:p>
            <w:pPr>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1741" w:type="dxa"/>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学历学位</w:t>
            </w:r>
          </w:p>
        </w:tc>
        <w:tc>
          <w:tcPr>
            <w:tcW w:w="1721" w:type="dxa"/>
            <w:noWrap w:val="0"/>
            <w:vAlign w:val="center"/>
          </w:tcPr>
          <w:p>
            <w:pPr>
              <w:jc w:val="center"/>
              <w:rPr>
                <w:rFonts w:hint="eastAsia" w:ascii="宋体" w:hAnsi="宋体" w:cs="宋体"/>
                <w:kern w:val="0"/>
                <w:sz w:val="24"/>
                <w:szCs w:val="24"/>
              </w:rPr>
            </w:pPr>
          </w:p>
        </w:tc>
        <w:tc>
          <w:tcPr>
            <w:tcW w:w="1291" w:type="dxa"/>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学历类型</w:t>
            </w:r>
          </w:p>
        </w:tc>
        <w:tc>
          <w:tcPr>
            <w:tcW w:w="4838" w:type="dxa"/>
            <w:gridSpan w:val="4"/>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□全日制      □非全日制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jc w:val="center"/>
        </w:trPr>
        <w:tc>
          <w:tcPr>
            <w:tcW w:w="1741" w:type="dxa"/>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人才认定类型</w:t>
            </w:r>
          </w:p>
        </w:tc>
        <w:tc>
          <w:tcPr>
            <w:tcW w:w="3012" w:type="dxa"/>
            <w:gridSpan w:val="2"/>
            <w:noWrap w:val="0"/>
            <w:vAlign w:val="center"/>
          </w:tcPr>
          <w:p>
            <w:pPr>
              <w:rPr>
                <w:rFonts w:hint="eastAsia" w:ascii="宋体" w:hAnsi="宋体" w:cs="宋体"/>
                <w:kern w:val="0"/>
                <w:sz w:val="24"/>
                <w:szCs w:val="24"/>
              </w:rPr>
            </w:pPr>
          </w:p>
        </w:tc>
        <w:tc>
          <w:tcPr>
            <w:tcW w:w="1721" w:type="dxa"/>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专业技术资格名称</w:t>
            </w:r>
          </w:p>
        </w:tc>
        <w:tc>
          <w:tcPr>
            <w:tcW w:w="3117" w:type="dxa"/>
            <w:gridSpan w:val="3"/>
            <w:noWrap w:val="0"/>
            <w:vAlign w:val="center"/>
          </w:tcPr>
          <w:p>
            <w:pP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2" w:hRule="atLeast"/>
          <w:jc w:val="center"/>
        </w:trPr>
        <w:tc>
          <w:tcPr>
            <w:tcW w:w="1741" w:type="dxa"/>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职业资格名称</w:t>
            </w:r>
          </w:p>
        </w:tc>
        <w:tc>
          <w:tcPr>
            <w:tcW w:w="3012" w:type="dxa"/>
            <w:gridSpan w:val="2"/>
            <w:noWrap w:val="0"/>
            <w:vAlign w:val="center"/>
          </w:tcPr>
          <w:p>
            <w:pPr>
              <w:jc w:val="center"/>
              <w:rPr>
                <w:rFonts w:hint="eastAsia" w:ascii="宋体" w:hAnsi="宋体" w:cs="宋体"/>
                <w:kern w:val="0"/>
                <w:sz w:val="24"/>
                <w:szCs w:val="24"/>
              </w:rPr>
            </w:pPr>
          </w:p>
        </w:tc>
        <w:tc>
          <w:tcPr>
            <w:tcW w:w="1721" w:type="dxa"/>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执业资格名称</w:t>
            </w:r>
          </w:p>
        </w:tc>
        <w:tc>
          <w:tcPr>
            <w:tcW w:w="3117" w:type="dxa"/>
            <w:gridSpan w:val="3"/>
            <w:noWrap w:val="0"/>
            <w:vAlign w:val="center"/>
          </w:tcPr>
          <w:p>
            <w:pPr>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741" w:type="dxa"/>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是否首次申请</w:t>
            </w:r>
          </w:p>
        </w:tc>
        <w:tc>
          <w:tcPr>
            <w:tcW w:w="3012" w:type="dxa"/>
            <w:gridSpan w:val="2"/>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□是    □否</w:t>
            </w:r>
          </w:p>
        </w:tc>
        <w:tc>
          <w:tcPr>
            <w:tcW w:w="1721" w:type="dxa"/>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本期申请月份合计</w:t>
            </w:r>
          </w:p>
        </w:tc>
        <w:tc>
          <w:tcPr>
            <w:tcW w:w="3117" w:type="dxa"/>
            <w:gridSpan w:val="3"/>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201＿年＿月至201＿年＿月，合计（  ）个月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8" w:hRule="atLeast"/>
          <w:jc w:val="center"/>
        </w:trPr>
        <w:tc>
          <w:tcPr>
            <w:tcW w:w="1741" w:type="dxa"/>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备案的租房合同起始时间及编号</w:t>
            </w:r>
          </w:p>
        </w:tc>
        <w:tc>
          <w:tcPr>
            <w:tcW w:w="3012" w:type="dxa"/>
            <w:gridSpan w:val="2"/>
            <w:noWrap w:val="0"/>
            <w:vAlign w:val="center"/>
          </w:tcPr>
          <w:p>
            <w:pPr>
              <w:jc w:val="center"/>
              <w:rPr>
                <w:rFonts w:hint="eastAsia" w:ascii="宋体" w:hAnsi="宋体" w:cs="宋体"/>
                <w:kern w:val="0"/>
                <w:sz w:val="24"/>
                <w:szCs w:val="24"/>
              </w:rPr>
            </w:pPr>
          </w:p>
        </w:tc>
        <w:tc>
          <w:tcPr>
            <w:tcW w:w="1721" w:type="dxa"/>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在琼缴纳社保起始时间</w:t>
            </w:r>
          </w:p>
        </w:tc>
        <w:tc>
          <w:tcPr>
            <w:tcW w:w="3117" w:type="dxa"/>
            <w:gridSpan w:val="3"/>
            <w:noWrap w:val="0"/>
            <w:vAlign w:val="center"/>
          </w:tcPr>
          <w:p>
            <w:pPr>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0" w:hRule="atLeast"/>
          <w:jc w:val="center"/>
        </w:trPr>
        <w:tc>
          <w:tcPr>
            <w:tcW w:w="1741" w:type="dxa"/>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婚姻状况</w:t>
            </w:r>
          </w:p>
        </w:tc>
        <w:tc>
          <w:tcPr>
            <w:tcW w:w="3012" w:type="dxa"/>
            <w:gridSpan w:val="2"/>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□已婚    □未婚</w:t>
            </w:r>
          </w:p>
        </w:tc>
        <w:tc>
          <w:tcPr>
            <w:tcW w:w="1721" w:type="dxa"/>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婚姻登记时间</w:t>
            </w:r>
          </w:p>
        </w:tc>
        <w:tc>
          <w:tcPr>
            <w:tcW w:w="3117" w:type="dxa"/>
            <w:gridSpan w:val="3"/>
            <w:noWrap w:val="0"/>
            <w:vAlign w:val="center"/>
          </w:tcPr>
          <w:p>
            <w:pPr>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 w:hRule="atLeast"/>
          <w:jc w:val="center"/>
        </w:trPr>
        <w:tc>
          <w:tcPr>
            <w:tcW w:w="1741" w:type="dxa"/>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配偶姓名</w:t>
            </w:r>
          </w:p>
        </w:tc>
        <w:tc>
          <w:tcPr>
            <w:tcW w:w="3012" w:type="dxa"/>
            <w:gridSpan w:val="2"/>
            <w:noWrap w:val="0"/>
            <w:vAlign w:val="center"/>
          </w:tcPr>
          <w:p>
            <w:pPr>
              <w:jc w:val="center"/>
              <w:rPr>
                <w:rFonts w:hint="eastAsia" w:ascii="宋体" w:hAnsi="宋体" w:cs="宋体"/>
                <w:kern w:val="0"/>
                <w:sz w:val="24"/>
                <w:szCs w:val="24"/>
              </w:rPr>
            </w:pPr>
          </w:p>
        </w:tc>
        <w:tc>
          <w:tcPr>
            <w:tcW w:w="1721" w:type="dxa"/>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联系电话</w:t>
            </w:r>
          </w:p>
        </w:tc>
        <w:tc>
          <w:tcPr>
            <w:tcW w:w="3117" w:type="dxa"/>
            <w:gridSpan w:val="3"/>
            <w:noWrap w:val="0"/>
            <w:vAlign w:val="center"/>
          </w:tcPr>
          <w:p>
            <w:pPr>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jc w:val="center"/>
        </w:trPr>
        <w:tc>
          <w:tcPr>
            <w:tcW w:w="1741" w:type="dxa"/>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身份证件类别</w:t>
            </w:r>
          </w:p>
        </w:tc>
        <w:tc>
          <w:tcPr>
            <w:tcW w:w="3012" w:type="dxa"/>
            <w:gridSpan w:val="2"/>
            <w:noWrap w:val="0"/>
            <w:vAlign w:val="center"/>
          </w:tcPr>
          <w:p>
            <w:pPr>
              <w:jc w:val="center"/>
              <w:rPr>
                <w:rFonts w:hint="eastAsia" w:ascii="宋体" w:hAnsi="宋体" w:cs="宋体"/>
                <w:kern w:val="0"/>
                <w:sz w:val="24"/>
                <w:szCs w:val="24"/>
              </w:rPr>
            </w:pPr>
          </w:p>
        </w:tc>
        <w:tc>
          <w:tcPr>
            <w:tcW w:w="1721" w:type="dxa"/>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证件号码</w:t>
            </w:r>
          </w:p>
        </w:tc>
        <w:tc>
          <w:tcPr>
            <w:tcW w:w="3117" w:type="dxa"/>
            <w:gridSpan w:val="3"/>
            <w:noWrap w:val="0"/>
            <w:vAlign w:val="center"/>
          </w:tcPr>
          <w:p>
            <w:pPr>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9" w:hRule="atLeast"/>
          <w:jc w:val="center"/>
        </w:trPr>
        <w:tc>
          <w:tcPr>
            <w:tcW w:w="1741" w:type="dxa"/>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工作单位及所属市县</w:t>
            </w:r>
          </w:p>
        </w:tc>
        <w:tc>
          <w:tcPr>
            <w:tcW w:w="4733" w:type="dxa"/>
            <w:gridSpan w:val="3"/>
            <w:noWrap w:val="0"/>
            <w:vAlign w:val="center"/>
          </w:tcPr>
          <w:p>
            <w:pPr>
              <w:jc w:val="center"/>
              <w:rPr>
                <w:rFonts w:hint="eastAsia" w:ascii="宋体" w:hAnsi="宋体" w:cs="宋体"/>
                <w:kern w:val="0"/>
                <w:sz w:val="24"/>
                <w:szCs w:val="24"/>
              </w:rPr>
            </w:pPr>
          </w:p>
        </w:tc>
        <w:tc>
          <w:tcPr>
            <w:tcW w:w="1558" w:type="dxa"/>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职务</w:t>
            </w:r>
          </w:p>
        </w:tc>
        <w:tc>
          <w:tcPr>
            <w:tcW w:w="1559" w:type="dxa"/>
            <w:gridSpan w:val="2"/>
            <w:noWrap w:val="0"/>
            <w:vAlign w:val="center"/>
          </w:tcPr>
          <w:p>
            <w:pPr>
              <w:jc w:val="cente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2" w:hRule="atLeast"/>
          <w:jc w:val="center"/>
        </w:trPr>
        <w:tc>
          <w:tcPr>
            <w:tcW w:w="1741" w:type="dxa"/>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申请条件</w:t>
            </w:r>
          </w:p>
        </w:tc>
        <w:tc>
          <w:tcPr>
            <w:tcW w:w="7850" w:type="dxa"/>
            <w:gridSpan w:val="6"/>
            <w:noWrap w:val="0"/>
            <w:vAlign w:val="center"/>
          </w:tcPr>
          <w:p>
            <w:pPr>
              <w:rPr>
                <w:rFonts w:hint="eastAsia" w:ascii="宋体" w:hAnsi="宋体" w:cs="宋体"/>
                <w:kern w:val="0"/>
                <w:sz w:val="24"/>
                <w:szCs w:val="24"/>
              </w:rPr>
            </w:pPr>
          </w:p>
          <w:p>
            <w:pPr>
              <w:numPr>
                <w:ilvl w:val="0"/>
                <w:numId w:val="1"/>
              </w:numPr>
              <w:rPr>
                <w:rFonts w:hint="eastAsia" w:ascii="宋体" w:hAnsi="宋体" w:cs="宋体"/>
                <w:kern w:val="0"/>
                <w:sz w:val="24"/>
                <w:szCs w:val="24"/>
              </w:rPr>
            </w:pPr>
            <w:r>
              <w:rPr>
                <w:rFonts w:ascii="宋体" w:hAnsi="宋体" w:cs="宋体"/>
                <w:kern w:val="0"/>
                <w:sz w:val="24"/>
                <w:szCs w:val="24"/>
              </w:rPr>
              <w:t>拔尖人才</w:t>
            </w:r>
            <w:r>
              <w:rPr>
                <w:rFonts w:hint="eastAsia" w:ascii="宋体" w:hAnsi="宋体" w:cs="宋体"/>
                <w:kern w:val="0"/>
                <w:sz w:val="24"/>
                <w:szCs w:val="24"/>
              </w:rPr>
              <w:t>；</w:t>
            </w:r>
          </w:p>
          <w:p>
            <w:pPr>
              <w:rPr>
                <w:rFonts w:hint="eastAsia" w:ascii="宋体" w:hAnsi="宋体" w:cs="宋体"/>
                <w:kern w:val="0"/>
                <w:sz w:val="24"/>
                <w:szCs w:val="24"/>
              </w:rPr>
            </w:pPr>
          </w:p>
          <w:p>
            <w:pPr>
              <w:numPr>
                <w:ilvl w:val="0"/>
                <w:numId w:val="1"/>
              </w:numPr>
              <w:rPr>
                <w:rFonts w:hint="eastAsia" w:ascii="宋体" w:hAnsi="宋体" w:cs="宋体"/>
                <w:kern w:val="0"/>
                <w:sz w:val="24"/>
                <w:szCs w:val="24"/>
              </w:rPr>
            </w:pPr>
            <w:r>
              <w:rPr>
                <w:rFonts w:ascii="宋体" w:hAnsi="宋体" w:cs="宋体"/>
                <w:kern w:val="0"/>
                <w:sz w:val="24"/>
                <w:szCs w:val="24"/>
              </w:rPr>
              <w:t>其他类高层次人才</w:t>
            </w:r>
            <w:r>
              <w:rPr>
                <w:rFonts w:hint="eastAsia" w:ascii="宋体" w:hAnsi="宋体" w:cs="宋体"/>
                <w:kern w:val="0"/>
                <w:sz w:val="24"/>
                <w:szCs w:val="24"/>
              </w:rPr>
              <w:t>；</w:t>
            </w:r>
          </w:p>
          <w:p>
            <w:pPr>
              <w:rPr>
                <w:rFonts w:hint="eastAsia" w:ascii="宋体" w:hAnsi="宋体" w:cs="宋体"/>
                <w:kern w:val="0"/>
                <w:sz w:val="24"/>
                <w:szCs w:val="24"/>
              </w:rPr>
            </w:pPr>
          </w:p>
          <w:p>
            <w:pPr>
              <w:numPr>
                <w:ilvl w:val="0"/>
                <w:numId w:val="1"/>
              </w:numPr>
              <w:rPr>
                <w:rFonts w:hint="eastAsia" w:ascii="宋体" w:hAnsi="宋体" w:cs="宋体"/>
                <w:kern w:val="0"/>
                <w:sz w:val="24"/>
                <w:szCs w:val="24"/>
              </w:rPr>
            </w:pPr>
            <w:r>
              <w:rPr>
                <w:rFonts w:ascii="宋体" w:hAnsi="宋体" w:cs="宋体"/>
                <w:kern w:val="0"/>
                <w:sz w:val="24"/>
                <w:szCs w:val="24"/>
              </w:rPr>
              <w:t>硕士毕业生或具有中级专业技术职称的人才</w:t>
            </w:r>
            <w:r>
              <w:rPr>
                <w:rFonts w:hint="eastAsia" w:ascii="宋体" w:hAnsi="宋体" w:cs="宋体"/>
                <w:kern w:val="0"/>
                <w:sz w:val="24"/>
                <w:szCs w:val="24"/>
              </w:rPr>
              <w:t>；</w:t>
            </w:r>
          </w:p>
          <w:p>
            <w:pPr>
              <w:rPr>
                <w:rFonts w:hint="eastAsia" w:ascii="宋体" w:hAnsi="宋体" w:cs="宋体"/>
                <w:kern w:val="0"/>
                <w:sz w:val="24"/>
                <w:szCs w:val="24"/>
              </w:rPr>
            </w:pPr>
          </w:p>
          <w:p>
            <w:pPr>
              <w:numPr>
                <w:ilvl w:val="0"/>
                <w:numId w:val="1"/>
              </w:numPr>
              <w:rPr>
                <w:rFonts w:hint="eastAsia" w:ascii="宋体" w:hAnsi="宋体" w:cs="宋体"/>
                <w:kern w:val="0"/>
                <w:sz w:val="24"/>
                <w:szCs w:val="24"/>
              </w:rPr>
            </w:pPr>
            <w:r>
              <w:rPr>
                <w:rFonts w:ascii="宋体" w:hAnsi="宋体" w:cs="宋体"/>
                <w:kern w:val="0"/>
                <w:sz w:val="24"/>
                <w:szCs w:val="24"/>
              </w:rPr>
              <w:t>本科毕业生</w:t>
            </w:r>
            <w:r>
              <w:rPr>
                <w:rFonts w:hint="eastAsia" w:ascii="宋体" w:hAnsi="宋体" w:cs="宋体"/>
                <w:kern w:val="0"/>
                <w:sz w:val="24"/>
                <w:szCs w:val="24"/>
              </w:rPr>
              <w:t>；</w:t>
            </w:r>
          </w:p>
          <w:p>
            <w:pPr>
              <w:rPr>
                <w:rFonts w:hint="eastAsia" w:ascii="宋体" w:hAnsi="宋体" w:cs="宋体"/>
                <w:kern w:val="0"/>
                <w:sz w:val="24"/>
                <w:szCs w:val="24"/>
              </w:rPr>
            </w:pPr>
          </w:p>
          <w:p>
            <w:pPr>
              <w:numPr>
                <w:ilvl w:val="0"/>
                <w:numId w:val="1"/>
              </w:numPr>
              <w:rPr>
                <w:rFonts w:hint="eastAsia" w:ascii="宋体" w:hAnsi="宋体" w:cs="宋体"/>
                <w:kern w:val="0"/>
                <w:sz w:val="24"/>
                <w:szCs w:val="24"/>
              </w:rPr>
            </w:pPr>
            <w:r>
              <w:rPr>
                <w:rFonts w:ascii="宋体" w:hAnsi="宋体" w:cs="宋体"/>
                <w:kern w:val="0"/>
                <w:sz w:val="24"/>
                <w:szCs w:val="24"/>
              </w:rPr>
              <w:t>技师职业资格、执业医师资格或具有国家和我省已明确规定可聘任中级专业技术职务的执业资格的人才</w:t>
            </w:r>
            <w:r>
              <w:rPr>
                <w:rFonts w:hint="eastAsia" w:ascii="宋体" w:hAnsi="宋体" w:cs="宋体"/>
                <w:kern w:val="0"/>
                <w:sz w:val="24"/>
                <w:szCs w:val="24"/>
              </w:rPr>
              <w:t>。</w:t>
            </w:r>
          </w:p>
          <w:p>
            <w:pP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6" w:hRule="atLeast"/>
          <w:jc w:val="center"/>
        </w:trPr>
        <w:tc>
          <w:tcPr>
            <w:tcW w:w="1741" w:type="dxa"/>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申请人承诺函</w:t>
            </w:r>
          </w:p>
        </w:tc>
        <w:tc>
          <w:tcPr>
            <w:tcW w:w="7850" w:type="dxa"/>
            <w:gridSpan w:val="6"/>
            <w:noWrap w:val="0"/>
            <w:vAlign w:val="center"/>
          </w:tcPr>
          <w:p>
            <w:pPr>
              <w:spacing w:line="560" w:lineRule="exact"/>
              <w:ind w:firstLine="480" w:firstLineChars="200"/>
              <w:rPr>
                <w:rFonts w:hint="eastAsia" w:ascii="宋体" w:hAnsi="宋体" w:cs="宋体"/>
                <w:kern w:val="0"/>
                <w:sz w:val="24"/>
                <w:szCs w:val="24"/>
              </w:rPr>
            </w:pPr>
            <w:r>
              <w:rPr>
                <w:rFonts w:hint="eastAsia" w:ascii="宋体" w:hAnsi="宋体" w:cs="宋体"/>
                <w:kern w:val="0"/>
                <w:sz w:val="24"/>
                <w:szCs w:val="24"/>
              </w:rPr>
              <w:t>1.本人已了解并知晓有关人才住房租赁补贴与购房补贴文件和相关申请流程，确保提供的所有材料的内容均真实有效；</w:t>
            </w:r>
          </w:p>
          <w:p>
            <w:pPr>
              <w:spacing w:line="560" w:lineRule="exact"/>
              <w:ind w:firstLine="480" w:firstLineChars="200"/>
              <w:rPr>
                <w:rFonts w:hint="eastAsia" w:ascii="宋体" w:hAnsi="宋体" w:cs="宋体"/>
                <w:kern w:val="0"/>
                <w:sz w:val="24"/>
                <w:szCs w:val="24"/>
              </w:rPr>
            </w:pPr>
            <w:r>
              <w:rPr>
                <w:rFonts w:hint="eastAsia" w:ascii="宋体" w:hAnsi="宋体" w:cs="宋体"/>
                <w:kern w:val="0"/>
                <w:sz w:val="24"/>
                <w:szCs w:val="24"/>
              </w:rPr>
              <w:t>2.因提供虚假、伪造信息或隐瞒真实信息而造成的一切责任由本人承担。</w:t>
            </w:r>
          </w:p>
          <w:p>
            <w:pPr>
              <w:rPr>
                <w:rFonts w:hint="eastAsia" w:ascii="宋体" w:hAnsi="宋体" w:cs="宋体"/>
                <w:kern w:val="0"/>
                <w:sz w:val="24"/>
                <w:szCs w:val="24"/>
              </w:rPr>
            </w:pPr>
          </w:p>
          <w:p>
            <w:pPr>
              <w:rPr>
                <w:rFonts w:hint="eastAsia" w:ascii="宋体" w:hAnsi="宋体" w:cs="宋体"/>
                <w:kern w:val="0"/>
                <w:sz w:val="24"/>
                <w:szCs w:val="24"/>
              </w:rPr>
            </w:pPr>
            <w:r>
              <w:rPr>
                <w:rFonts w:hint="eastAsia" w:ascii="宋体" w:hAnsi="宋体" w:cs="宋体"/>
                <w:kern w:val="0"/>
                <w:sz w:val="24"/>
                <w:szCs w:val="24"/>
              </w:rPr>
              <w:t xml:space="preserve">                                      申请人签名：</w:t>
            </w:r>
          </w:p>
          <w:p>
            <w:pPr>
              <w:rPr>
                <w:rFonts w:hint="eastAsia" w:ascii="宋体" w:hAnsi="宋体" w:cs="宋体"/>
                <w:kern w:val="0"/>
                <w:sz w:val="24"/>
                <w:szCs w:val="24"/>
              </w:rPr>
            </w:pPr>
          </w:p>
          <w:p>
            <w:pPr>
              <w:rPr>
                <w:rFonts w:hint="eastAsia" w:ascii="宋体" w:hAnsi="宋体" w:cs="宋体"/>
                <w:kern w:val="0"/>
                <w:sz w:val="24"/>
                <w:szCs w:val="24"/>
              </w:rPr>
            </w:pPr>
            <w:r>
              <w:rPr>
                <w:rFonts w:hint="eastAsia" w:ascii="宋体" w:hAnsi="宋体" w:cs="宋体"/>
                <w:kern w:val="0"/>
                <w:sz w:val="24"/>
                <w:szCs w:val="24"/>
              </w:rPr>
              <w:t xml:space="preserve">                                               年    月   日</w:t>
            </w:r>
          </w:p>
          <w:p>
            <w:pP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1" w:hRule="atLeast"/>
          <w:jc w:val="center"/>
        </w:trPr>
        <w:tc>
          <w:tcPr>
            <w:tcW w:w="1741" w:type="dxa"/>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单位审核意见</w:t>
            </w:r>
          </w:p>
        </w:tc>
        <w:tc>
          <w:tcPr>
            <w:tcW w:w="7850" w:type="dxa"/>
            <w:gridSpan w:val="6"/>
            <w:noWrap w:val="0"/>
            <w:vAlign w:val="center"/>
          </w:tcPr>
          <w:p>
            <w:pPr>
              <w:rPr>
                <w:rFonts w:hint="eastAsia" w:ascii="宋体" w:hAnsi="宋体" w:cs="宋体"/>
                <w:kern w:val="0"/>
                <w:sz w:val="24"/>
                <w:szCs w:val="24"/>
              </w:rPr>
            </w:pPr>
          </w:p>
          <w:p>
            <w:pPr>
              <w:rPr>
                <w:rFonts w:hint="eastAsia" w:ascii="宋体" w:hAnsi="宋体" w:cs="宋体"/>
                <w:kern w:val="0"/>
                <w:sz w:val="24"/>
                <w:szCs w:val="24"/>
              </w:rPr>
            </w:pPr>
          </w:p>
          <w:p>
            <w:pPr>
              <w:rPr>
                <w:rFonts w:hint="eastAsia" w:ascii="宋体" w:hAnsi="宋体" w:cs="宋体"/>
                <w:kern w:val="0"/>
                <w:sz w:val="24"/>
                <w:szCs w:val="24"/>
              </w:rPr>
            </w:pPr>
          </w:p>
          <w:p>
            <w:pPr>
              <w:rPr>
                <w:rFonts w:hint="eastAsia" w:ascii="宋体" w:hAnsi="宋体" w:cs="宋体"/>
                <w:kern w:val="0"/>
                <w:sz w:val="24"/>
                <w:szCs w:val="24"/>
              </w:rPr>
            </w:pPr>
          </w:p>
          <w:p>
            <w:pPr>
              <w:rPr>
                <w:rFonts w:hint="eastAsia" w:ascii="宋体" w:hAnsi="宋体" w:cs="宋体"/>
                <w:kern w:val="0"/>
                <w:sz w:val="24"/>
                <w:szCs w:val="24"/>
              </w:rPr>
            </w:pPr>
          </w:p>
          <w:p>
            <w:pPr>
              <w:rPr>
                <w:rFonts w:hint="eastAsia" w:ascii="宋体" w:hAnsi="宋体" w:cs="宋体"/>
                <w:kern w:val="0"/>
                <w:sz w:val="24"/>
                <w:szCs w:val="24"/>
              </w:rPr>
            </w:pPr>
            <w:r>
              <w:rPr>
                <w:rFonts w:hint="eastAsia" w:ascii="宋体" w:hAnsi="宋体" w:cs="宋体"/>
                <w:kern w:val="0"/>
                <w:sz w:val="24"/>
                <w:szCs w:val="24"/>
              </w:rPr>
              <w:t xml:space="preserve">经办人签名：               组织人事部门负责人签名：    </w:t>
            </w:r>
          </w:p>
          <w:p>
            <w:pPr>
              <w:rPr>
                <w:rFonts w:hint="eastAsia" w:ascii="宋体" w:hAnsi="宋体" w:cs="宋体"/>
                <w:kern w:val="0"/>
                <w:sz w:val="24"/>
                <w:szCs w:val="24"/>
              </w:rPr>
            </w:pPr>
          </w:p>
          <w:p>
            <w:pPr>
              <w:ind w:firstLine="4920" w:firstLineChars="2050"/>
              <w:rPr>
                <w:rFonts w:hint="eastAsia" w:ascii="宋体" w:hAnsi="宋体" w:cs="宋体"/>
                <w:kern w:val="0"/>
                <w:sz w:val="24"/>
                <w:szCs w:val="24"/>
              </w:rPr>
            </w:pPr>
            <w:r>
              <w:rPr>
                <w:rFonts w:hint="eastAsia" w:ascii="宋体" w:hAnsi="宋体" w:cs="宋体"/>
                <w:kern w:val="0"/>
                <w:sz w:val="24"/>
                <w:szCs w:val="24"/>
              </w:rPr>
              <w:t>单位盖章：</w:t>
            </w:r>
          </w:p>
          <w:p>
            <w:pPr>
              <w:rPr>
                <w:rFonts w:hint="eastAsia" w:ascii="宋体" w:hAnsi="宋体" w:cs="宋体"/>
                <w:kern w:val="0"/>
                <w:sz w:val="24"/>
                <w:szCs w:val="24"/>
              </w:rPr>
            </w:pPr>
          </w:p>
          <w:p>
            <w:pPr>
              <w:rPr>
                <w:rFonts w:hint="eastAsia" w:ascii="宋体" w:hAnsi="宋体" w:cs="宋体"/>
                <w:kern w:val="0"/>
                <w:sz w:val="24"/>
                <w:szCs w:val="24"/>
              </w:rPr>
            </w:pPr>
            <w:r>
              <w:rPr>
                <w:rFonts w:hint="eastAsia" w:ascii="宋体" w:hAnsi="宋体" w:cs="宋体"/>
                <w:kern w:val="0"/>
                <w:sz w:val="24"/>
                <w:szCs w:val="24"/>
              </w:rPr>
              <w:t xml:space="preserve">                                                年    月   日</w:t>
            </w:r>
          </w:p>
          <w:p>
            <w:pPr>
              <w:rPr>
                <w:rFonts w:hint="eastAsia" w:ascii="宋体" w:hAnsi="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4" w:hRule="atLeast"/>
          <w:jc w:val="center"/>
        </w:trPr>
        <w:tc>
          <w:tcPr>
            <w:tcW w:w="1741" w:type="dxa"/>
            <w:noWrap w:val="0"/>
            <w:vAlign w:val="center"/>
          </w:tcPr>
          <w:p>
            <w:pPr>
              <w:jc w:val="center"/>
              <w:rPr>
                <w:rFonts w:hint="eastAsia" w:ascii="宋体" w:hAnsi="宋体" w:cs="宋体"/>
                <w:kern w:val="0"/>
                <w:sz w:val="24"/>
                <w:szCs w:val="24"/>
              </w:rPr>
            </w:pPr>
            <w:r>
              <w:rPr>
                <w:rFonts w:hint="eastAsia" w:ascii="宋体" w:hAnsi="宋体" w:cs="宋体"/>
                <w:kern w:val="0"/>
                <w:sz w:val="24"/>
                <w:szCs w:val="24"/>
              </w:rPr>
              <w:t>备注</w:t>
            </w:r>
          </w:p>
        </w:tc>
        <w:tc>
          <w:tcPr>
            <w:tcW w:w="7850" w:type="dxa"/>
            <w:gridSpan w:val="6"/>
            <w:noWrap w:val="0"/>
            <w:vAlign w:val="center"/>
          </w:tcPr>
          <w:p>
            <w:pPr>
              <w:rPr>
                <w:rFonts w:hint="eastAsia" w:ascii="宋体" w:hAnsi="宋体" w:cs="宋体"/>
                <w:kern w:val="0"/>
                <w:sz w:val="24"/>
                <w:szCs w:val="24"/>
              </w:rPr>
            </w:pPr>
          </w:p>
        </w:tc>
      </w:tr>
    </w:tbl>
    <w:p>
      <w:pPr>
        <w:spacing w:line="20" w:lineRule="exact"/>
      </w:pPr>
    </w:p>
    <w:p>
      <w:pPr>
        <w:rPr>
          <w:rFonts w:hint="eastAsia"/>
        </w:rPr>
      </w:pPr>
      <w:r>
        <w:rPr>
          <w:rFonts w:hint="eastAsia"/>
        </w:rPr>
        <w:t>注：</w:t>
      </w:r>
    </w:p>
    <w:p>
      <w:pPr>
        <w:rPr>
          <w:rFonts w:hint="eastAsia"/>
        </w:rPr>
      </w:pPr>
      <w:r>
        <w:rPr>
          <w:rFonts w:hint="eastAsia"/>
        </w:rPr>
        <w:t>1.该表一式二份、一份交由单位留存、一份送省级人才服务“一站式”平台审核；</w:t>
      </w:r>
    </w:p>
    <w:p>
      <w:r>
        <w:rPr>
          <w:rFonts w:hint="eastAsia"/>
        </w:rPr>
        <w:t>2.该表填写由海南省人力资源开发局负责解释。</w:t>
      </w:r>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90643C"/>
    <w:multiLevelType w:val="multilevel"/>
    <w:tmpl w:val="2090643C"/>
    <w:lvl w:ilvl="0" w:tentative="0">
      <w:start w:val="201"/>
      <w:numFmt w:val="bullet"/>
      <w:lvlText w:val="□"/>
      <w:lvlJc w:val="left"/>
      <w:pPr>
        <w:ind w:left="360" w:hanging="360"/>
      </w:pPr>
      <w:rPr>
        <w:rFonts w:hint="eastAsia" w:ascii="宋体" w:hAnsi="宋体" w:eastAsia="宋体" w:cs="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DA0E06"/>
    <w:rsid w:val="16DA0E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2019-03-27T00:49:00Z</dcterms:created>
  <dc:creator>red</dc:creator>
  <cp:lastModifiedBy>red</cp:lastModifiedBy>
  <dcterms:modified xsi:type="dcterms:W3CDTF">2019-03-27T00:49:36Z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